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E973"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Dr. Hajduné dr. Kovács Mária Mónika</w:t>
      </w:r>
    </w:p>
    <w:p w14:paraId="3E3DDEE2"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főosztályvezető részére</w:t>
      </w:r>
    </w:p>
    <w:p w14:paraId="669C528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Környezetvédelmi, Természetvédelmi </w:t>
      </w:r>
    </w:p>
    <w:p w14:paraId="1617CBE2"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és Hulladékgazdálkodási Főosztály</w:t>
      </w:r>
    </w:p>
    <w:p w14:paraId="29F55CB8"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44F2BA7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p>
    <w:p w14:paraId="2EE9175E" w14:textId="4F1CE6F3"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r>
        <w:rPr>
          <w:rFonts w:ascii="Helvetica" w:hAnsi="Helvetica" w:cs="Helvetica"/>
          <w:color w:val="000000"/>
          <w:kern w:val="0"/>
        </w:rPr>
        <w:t>tárgy: közérdekű adatigénylés</w:t>
      </w:r>
      <w:r w:rsidR="000D6083">
        <w:rPr>
          <w:rFonts w:ascii="Helvetica" w:hAnsi="Helvetica" w:cs="Helvetica"/>
          <w:color w:val="000000"/>
          <w:kern w:val="0"/>
        </w:rPr>
        <w:t xml:space="preserve"> és bejelentés</w:t>
      </w:r>
    </w:p>
    <w:p w14:paraId="3F322F57"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p>
    <w:p w14:paraId="034EED4F"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p>
    <w:p w14:paraId="05F294DE"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p>
    <w:p w14:paraId="4645BFB9"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Tisztelt Főosztályvezető Asszony! </w:t>
      </w:r>
    </w:p>
    <w:p w14:paraId="7CD8FA16"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2AFF070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w:t>
      </w:r>
      <w:proofErr w:type="spellStart"/>
      <w:r>
        <w:rPr>
          <w:rFonts w:ascii="Helvetica" w:hAnsi="Helvetica" w:cs="Helvetica"/>
          <w:color w:val="000000"/>
          <w:kern w:val="0"/>
        </w:rPr>
        <w:t>Mikepércsi</w:t>
      </w:r>
      <w:proofErr w:type="spellEnd"/>
      <w:r>
        <w:rPr>
          <w:rFonts w:ascii="Helvetica" w:hAnsi="Helvetica" w:cs="Helvetica"/>
          <w:color w:val="000000"/>
          <w:kern w:val="0"/>
        </w:rPr>
        <w:t xml:space="preserve"> Anyák a Környezetért Egyesület (továbbiakban: Egyesület) közérdekű adatigényléssel fordul a Környezetvédelmi, Természetvédelmi és Hulladékgazdálkodási Főosztályhoz (továbbiakban: hatóság). A közérdekű adatigénylést az információs önrendelkezési jogról és az információszabadságról szóló 2011. évi CXII. törvény (továbbiakban: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26.§ (1) bekezdése, a 28.§ (1) bekezdése, a 29.§ (1)-(2) bekezdései, valamint a környezet védelmének általános szabályairól szóló 1995. évi LIII. tv. 12.§ (1)-(3) bekezdései, az 51.§ (1) bekezdése, a nyilvánosság környezeti információkhoz való hozzáférésének rendjéről szóló 311/2005. (XII.25.) Korm. rendelet (továbbiakban: Kormányrendelet) 2-3.§-a, illetve a 2001. évi LXXXI. tv.-el a magyar jogrendbe iktatott </w:t>
      </w:r>
      <w:proofErr w:type="spellStart"/>
      <w:r>
        <w:rPr>
          <w:rFonts w:ascii="Helvetica" w:hAnsi="Helvetica" w:cs="Helvetica"/>
          <w:color w:val="000000"/>
          <w:kern w:val="0"/>
        </w:rPr>
        <w:t>Aarhusi</w:t>
      </w:r>
      <w:proofErr w:type="spellEnd"/>
      <w:r>
        <w:rPr>
          <w:rFonts w:ascii="Helvetica" w:hAnsi="Helvetica" w:cs="Helvetica"/>
          <w:color w:val="000000"/>
          <w:kern w:val="0"/>
        </w:rPr>
        <w:t xml:space="preserve"> Egyezmény biztosítja az Egyesületünk számára. </w:t>
      </w:r>
    </w:p>
    <w:p w14:paraId="14BDFDC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7BE5BEA" w14:textId="70C84255"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A 2024.07.12-én</w:t>
      </w:r>
      <w:r w:rsidR="000D6083">
        <w:rPr>
          <w:rFonts w:ascii="Helvetica" w:hAnsi="Helvetica" w:cs="Helvetica"/>
          <w:color w:val="000000"/>
          <w:kern w:val="0"/>
        </w:rPr>
        <w:t xml:space="preserve">, valamint a </w:t>
      </w:r>
      <w:r w:rsidR="000D6083" w:rsidRPr="003A4573">
        <w:rPr>
          <w:rFonts w:ascii="Helvetica" w:hAnsi="Helvetica" w:cs="Helvetica"/>
          <w:color w:val="000000"/>
          <w:kern w:val="0"/>
        </w:rPr>
        <w:t>2024.</w:t>
      </w:r>
      <w:r w:rsidR="003A4573">
        <w:rPr>
          <w:rFonts w:ascii="Helvetica" w:hAnsi="Helvetica" w:cs="Helvetica"/>
          <w:color w:val="000000"/>
          <w:kern w:val="0"/>
        </w:rPr>
        <w:t>11.20-án</w:t>
      </w:r>
      <w:r>
        <w:rPr>
          <w:rFonts w:ascii="Helvetica" w:hAnsi="Helvetica" w:cs="Helvetica"/>
          <w:color w:val="000000"/>
          <w:kern w:val="0"/>
        </w:rPr>
        <w:t xml:space="preserve"> kelt közérdekű adatigénylés</w:t>
      </w:r>
      <w:r w:rsidR="000D6083">
        <w:rPr>
          <w:rFonts w:ascii="Helvetica" w:hAnsi="Helvetica" w:cs="Helvetica"/>
          <w:color w:val="000000"/>
          <w:kern w:val="0"/>
        </w:rPr>
        <w:t>ein</w:t>
      </w:r>
      <w:r>
        <w:rPr>
          <w:rFonts w:ascii="Helvetica" w:hAnsi="Helvetica" w:cs="Helvetica"/>
          <w:color w:val="000000"/>
          <w:kern w:val="0"/>
        </w:rPr>
        <w:t xml:space="preserve">kre, amelyben többek között a SEMCORP Hungary Kft. próbaüzemével, működésével kapcsolatban tettünk fel kérdéseket, az a válasz érkezett, hogy a SEMCORP még nem végez </w:t>
      </w:r>
      <w:r w:rsidR="003A4573">
        <w:rPr>
          <w:rFonts w:ascii="Helvetica" w:hAnsi="Helvetica" w:cs="Helvetica"/>
          <w:color w:val="000000"/>
          <w:kern w:val="0"/>
        </w:rPr>
        <w:t xml:space="preserve">sem </w:t>
      </w:r>
      <w:r w:rsidR="000D6083" w:rsidRPr="003A4573">
        <w:rPr>
          <w:rFonts w:ascii="Helvetica" w:hAnsi="Helvetica" w:cs="Helvetica"/>
          <w:color w:val="000000"/>
          <w:kern w:val="0"/>
        </w:rPr>
        <w:t>levegő</w:t>
      </w:r>
      <w:r w:rsidR="003A4573" w:rsidRPr="003A4573">
        <w:rPr>
          <w:rFonts w:ascii="Helvetica" w:hAnsi="Helvetica" w:cs="Helvetica"/>
          <w:color w:val="000000"/>
          <w:kern w:val="0"/>
        </w:rPr>
        <w:t>védelmi, sem pedig</w:t>
      </w:r>
      <w:r w:rsidR="000D6083" w:rsidRPr="003A4573">
        <w:rPr>
          <w:rFonts w:ascii="Helvetica" w:hAnsi="Helvetica" w:cs="Helvetica"/>
          <w:color w:val="000000"/>
          <w:kern w:val="0"/>
        </w:rPr>
        <w:t xml:space="preserve"> technológiai</w:t>
      </w:r>
      <w:r w:rsidR="000D6083">
        <w:rPr>
          <w:rFonts w:ascii="Helvetica" w:hAnsi="Helvetica" w:cs="Helvetica"/>
          <w:color w:val="000000"/>
          <w:kern w:val="0"/>
        </w:rPr>
        <w:t xml:space="preserve"> </w:t>
      </w:r>
      <w:r>
        <w:rPr>
          <w:rFonts w:ascii="Helvetica" w:hAnsi="Helvetica" w:cs="Helvetica"/>
          <w:color w:val="000000"/>
          <w:kern w:val="0"/>
        </w:rPr>
        <w:t xml:space="preserve">próbaüzemet. </w:t>
      </w:r>
    </w:p>
    <w:p w14:paraId="68C0FA22" w14:textId="77777777" w:rsidR="003A4573" w:rsidRDefault="003A4573"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2691B7F9" w14:textId="2826CE1D" w:rsidR="000D6083"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E megállapítás</w:t>
      </w:r>
      <w:r w:rsidR="000D6083">
        <w:rPr>
          <w:rFonts w:ascii="Helvetica" w:hAnsi="Helvetica" w:cs="Helvetica"/>
          <w:color w:val="000000"/>
          <w:kern w:val="0"/>
        </w:rPr>
        <w:t xml:space="preserve">ok </w:t>
      </w:r>
      <w:r>
        <w:rPr>
          <w:rFonts w:ascii="Helvetica" w:hAnsi="Helvetica" w:cs="Helvetica"/>
          <w:color w:val="000000"/>
          <w:kern w:val="0"/>
        </w:rPr>
        <w:t>ellenére</w:t>
      </w:r>
      <w:r w:rsidR="000D6083">
        <w:rPr>
          <w:rFonts w:ascii="Helvetica" w:hAnsi="Helvetica" w:cs="Helvetica"/>
          <w:color w:val="000000"/>
          <w:kern w:val="0"/>
        </w:rPr>
        <w:t xml:space="preserve"> </w:t>
      </w:r>
      <w:r w:rsidR="003A4573">
        <w:rPr>
          <w:rFonts w:ascii="Helvetica" w:hAnsi="Helvetica" w:cs="Helvetica"/>
          <w:color w:val="000000"/>
          <w:kern w:val="0"/>
        </w:rPr>
        <w:t xml:space="preserve">- </w:t>
      </w:r>
      <w:r w:rsidR="000D6083">
        <w:rPr>
          <w:rFonts w:ascii="Helvetica" w:hAnsi="Helvetica" w:cs="Helvetica"/>
          <w:color w:val="000000"/>
          <w:kern w:val="0"/>
        </w:rPr>
        <w:t>a hatósági válaszokat követően is</w:t>
      </w:r>
      <w:r>
        <w:rPr>
          <w:rFonts w:ascii="Helvetica" w:hAnsi="Helvetica" w:cs="Helvetica"/>
          <w:color w:val="000000"/>
          <w:kern w:val="0"/>
        </w:rPr>
        <w:t xml:space="preserve"> </w:t>
      </w:r>
      <w:r w:rsidR="003A4573">
        <w:rPr>
          <w:rFonts w:ascii="Helvetica" w:hAnsi="Helvetica" w:cs="Helvetica"/>
          <w:color w:val="000000"/>
          <w:kern w:val="0"/>
        </w:rPr>
        <w:t xml:space="preserve">- </w:t>
      </w:r>
      <w:r>
        <w:rPr>
          <w:rFonts w:ascii="Helvetica" w:hAnsi="Helvetica" w:cs="Helvetica"/>
          <w:color w:val="000000"/>
          <w:kern w:val="0"/>
        </w:rPr>
        <w:t>azt érzékeljük, hogy a SEMCORP több kéménye is</w:t>
      </w:r>
      <w:r w:rsidR="000D6083">
        <w:rPr>
          <w:rFonts w:ascii="Helvetica" w:hAnsi="Helvetica" w:cs="Helvetica"/>
          <w:color w:val="000000"/>
          <w:kern w:val="0"/>
        </w:rPr>
        <w:t xml:space="preserve"> – többek között azok a kémények, amelyek a működő technológiára engednek következtetni -,</w:t>
      </w:r>
      <w:r>
        <w:rPr>
          <w:rFonts w:ascii="Helvetica" w:hAnsi="Helvetica" w:cs="Helvetica"/>
          <w:color w:val="000000"/>
          <w:kern w:val="0"/>
        </w:rPr>
        <w:t xml:space="preserve"> szinte folyamatosan füstöl</w:t>
      </w:r>
      <w:r w:rsidR="000D6083">
        <w:rPr>
          <w:rFonts w:ascii="Helvetica" w:hAnsi="Helvetica" w:cs="Helvetica"/>
          <w:color w:val="000000"/>
          <w:kern w:val="0"/>
        </w:rPr>
        <w:t>nek</w:t>
      </w:r>
      <w:r>
        <w:rPr>
          <w:rFonts w:ascii="Helvetica" w:hAnsi="Helvetica" w:cs="Helvetica"/>
          <w:color w:val="000000"/>
          <w:kern w:val="0"/>
        </w:rPr>
        <w:t>, néhol gőzt ereget</w:t>
      </w:r>
      <w:r w:rsidR="000D6083">
        <w:rPr>
          <w:rFonts w:ascii="Helvetica" w:hAnsi="Helvetica" w:cs="Helvetica"/>
          <w:color w:val="000000"/>
          <w:kern w:val="0"/>
        </w:rPr>
        <w:t>nek</w:t>
      </w:r>
      <w:r>
        <w:rPr>
          <w:rFonts w:ascii="Helvetica" w:hAnsi="Helvetica" w:cs="Helvetica"/>
          <w:color w:val="000000"/>
          <w:kern w:val="0"/>
        </w:rPr>
        <w:t xml:space="preserve">. </w:t>
      </w:r>
      <w:r w:rsidR="000D6083">
        <w:rPr>
          <w:rFonts w:ascii="Helvetica" w:hAnsi="Helvetica" w:cs="Helvetica"/>
          <w:color w:val="000000"/>
          <w:kern w:val="0"/>
        </w:rPr>
        <w:t>Továbbá 202</w:t>
      </w:r>
      <w:r w:rsidR="003A4573">
        <w:rPr>
          <w:rFonts w:ascii="Helvetica" w:hAnsi="Helvetica" w:cs="Helvetica"/>
          <w:color w:val="000000"/>
          <w:kern w:val="0"/>
        </w:rPr>
        <w:t>4.12.27-én</w:t>
      </w:r>
      <w:r w:rsidR="000D6083">
        <w:rPr>
          <w:rFonts w:ascii="Helvetica" w:hAnsi="Helvetica" w:cs="Helvetica"/>
          <w:color w:val="000000"/>
          <w:kern w:val="0"/>
        </w:rPr>
        <w:t xml:space="preserve"> egy </w:t>
      </w:r>
      <w:proofErr w:type="spellStart"/>
      <w:r w:rsidR="000D6083">
        <w:rPr>
          <w:rFonts w:ascii="Helvetica" w:hAnsi="Helvetica" w:cs="Helvetica"/>
          <w:color w:val="000000"/>
          <w:kern w:val="0"/>
        </w:rPr>
        <w:t>mikepércsi</w:t>
      </w:r>
      <w:proofErr w:type="spellEnd"/>
      <w:r w:rsidR="000D6083">
        <w:rPr>
          <w:rFonts w:ascii="Helvetica" w:hAnsi="Helvetica" w:cs="Helvetica"/>
          <w:color w:val="000000"/>
          <w:kern w:val="0"/>
        </w:rPr>
        <w:t xml:space="preserve"> lakos által készített videó felvétel tanulsága szerint szürke füsttel terítette be a déli ipari park egy nagy részét a SEMCORP-</w:t>
      </w:r>
      <w:proofErr w:type="spellStart"/>
      <w:r w:rsidR="000D6083">
        <w:rPr>
          <w:rFonts w:ascii="Helvetica" w:hAnsi="Helvetica" w:cs="Helvetica"/>
          <w:color w:val="000000"/>
          <w:kern w:val="0"/>
        </w:rPr>
        <w:t>ból</w:t>
      </w:r>
      <w:proofErr w:type="spellEnd"/>
      <w:r w:rsidR="000D6083">
        <w:rPr>
          <w:rFonts w:ascii="Helvetica" w:hAnsi="Helvetica" w:cs="Helvetica"/>
          <w:color w:val="000000"/>
          <w:kern w:val="0"/>
        </w:rPr>
        <w:t xml:space="preserve"> kiáramló</w:t>
      </w:r>
      <w:r w:rsidR="003A4573">
        <w:rPr>
          <w:rFonts w:ascii="Helvetica" w:hAnsi="Helvetica" w:cs="Helvetica"/>
          <w:color w:val="000000"/>
          <w:kern w:val="0"/>
        </w:rPr>
        <w:t xml:space="preserve"> ismeretlen anyag,</w:t>
      </w:r>
      <w:r w:rsidR="000D6083">
        <w:rPr>
          <w:rFonts w:ascii="Helvetica" w:hAnsi="Helvetica" w:cs="Helvetica"/>
          <w:color w:val="000000"/>
          <w:kern w:val="0"/>
        </w:rPr>
        <w:t xml:space="preserve"> </w:t>
      </w:r>
      <w:r w:rsidR="003A4573">
        <w:rPr>
          <w:rFonts w:ascii="Helvetica" w:hAnsi="Helvetica" w:cs="Helvetica"/>
          <w:color w:val="000000"/>
          <w:kern w:val="0"/>
        </w:rPr>
        <w:t>e</w:t>
      </w:r>
      <w:r>
        <w:rPr>
          <w:rFonts w:ascii="Helvetica" w:hAnsi="Helvetica" w:cs="Helvetica"/>
          <w:color w:val="000000"/>
          <w:kern w:val="0"/>
        </w:rPr>
        <w:t>zért újra közérdekű adatigénylést terjesztünk elő a következők szerint</w:t>
      </w:r>
      <w:r w:rsidR="000D6083">
        <w:rPr>
          <w:rFonts w:ascii="Helvetica" w:hAnsi="Helvetica" w:cs="Helvetica"/>
          <w:color w:val="000000"/>
          <w:kern w:val="0"/>
        </w:rPr>
        <w:t>:</w:t>
      </w:r>
      <w:r>
        <w:rPr>
          <w:rFonts w:ascii="Helvetica" w:hAnsi="Helvetica" w:cs="Helvetica"/>
          <w:color w:val="000000"/>
          <w:kern w:val="0"/>
        </w:rPr>
        <w:t xml:space="preserve"> </w:t>
      </w:r>
    </w:p>
    <w:p w14:paraId="5305D24F" w14:textId="77777777" w:rsidR="000D6083" w:rsidRDefault="000D6083"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A44DF34" w14:textId="3F4B9E54"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Szíveskedjen a következő adatokat, dokumentumokat megküldeni az Egyesület számára, amelyek a SEMCORP Hungary Kft. (Továbbiakban: Kft.) működésével kapcsolatban keletkeztek: </w:t>
      </w:r>
    </w:p>
    <w:p w14:paraId="1F33AB7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jc w:val="both"/>
        <w:rPr>
          <w:rFonts w:ascii="Helvetica" w:hAnsi="Helvetica" w:cs="Helvetica"/>
          <w:color w:val="000000"/>
          <w:kern w:val="0"/>
        </w:rPr>
      </w:pPr>
    </w:p>
    <w:p w14:paraId="1C463C24" w14:textId="3CB9D564" w:rsidR="00660FED" w:rsidRDefault="00660FED" w:rsidP="00660FED">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 xml:space="preserve">Kérem küldjék meg azokat az adatokat, dokumentumokat, amelyek azt bizonyítják, hogy a </w:t>
      </w:r>
      <w:proofErr w:type="gramStart"/>
      <w:r>
        <w:rPr>
          <w:rFonts w:ascii="Helvetica" w:hAnsi="Helvetica" w:cs="Helvetica"/>
          <w:color w:val="000000"/>
          <w:kern w:val="0"/>
        </w:rPr>
        <w:t>Kft.</w:t>
      </w:r>
      <w:proofErr w:type="gramEnd"/>
      <w:r>
        <w:rPr>
          <w:rFonts w:ascii="Helvetica" w:hAnsi="Helvetica" w:cs="Helvetica"/>
          <w:color w:val="000000"/>
          <w:kern w:val="0"/>
        </w:rPr>
        <w:t xml:space="preserve"> </w:t>
      </w:r>
      <w:r w:rsidR="000D6083">
        <w:rPr>
          <w:rFonts w:ascii="Helvetica" w:hAnsi="Helvetica" w:cs="Helvetica"/>
          <w:color w:val="000000"/>
          <w:kern w:val="0"/>
        </w:rPr>
        <w:t xml:space="preserve">– </w:t>
      </w:r>
      <w:r w:rsidR="000D6083" w:rsidRPr="000D6083">
        <w:rPr>
          <w:rFonts w:ascii="Helvetica" w:hAnsi="Helvetica" w:cs="Helvetica"/>
          <w:color w:val="000000"/>
          <w:kern w:val="0"/>
          <w:highlight w:val="yellow"/>
        </w:rPr>
        <w:t>a legutóbbi hatósági válasz</w:t>
      </w:r>
      <w:r w:rsidR="003A4573">
        <w:rPr>
          <w:rFonts w:ascii="Helvetica" w:hAnsi="Helvetica" w:cs="Helvetica"/>
          <w:color w:val="000000"/>
          <w:kern w:val="0"/>
          <w:highlight w:val="yellow"/>
        </w:rPr>
        <w:t>uk</w:t>
      </w:r>
      <w:r w:rsidR="000D6083" w:rsidRPr="000D6083">
        <w:rPr>
          <w:rFonts w:ascii="Helvetica" w:hAnsi="Helvetica" w:cs="Helvetica"/>
          <w:color w:val="000000"/>
          <w:kern w:val="0"/>
          <w:highlight w:val="yellow"/>
        </w:rPr>
        <w:t xml:space="preserve"> óta</w:t>
      </w:r>
      <w:r w:rsidR="003A4573">
        <w:rPr>
          <w:rFonts w:ascii="Helvetica" w:hAnsi="Helvetica" w:cs="Helvetica"/>
          <w:color w:val="000000"/>
          <w:kern w:val="0"/>
        </w:rPr>
        <w:t xml:space="preserve"> (2024.11.20.) </w:t>
      </w:r>
      <w:r w:rsidR="000D6083">
        <w:rPr>
          <w:rFonts w:ascii="Helvetica" w:hAnsi="Helvetica" w:cs="Helvetica"/>
          <w:color w:val="000000"/>
          <w:kern w:val="0"/>
        </w:rPr>
        <w:t>- továbbra sem</w:t>
      </w:r>
      <w:r>
        <w:rPr>
          <w:rFonts w:ascii="Helvetica" w:hAnsi="Helvetica" w:cs="Helvetica"/>
          <w:color w:val="000000"/>
          <w:kern w:val="0"/>
        </w:rPr>
        <w:t xml:space="preserve"> tart próbaüzemet, illetve nem üzemel. </w:t>
      </w:r>
    </w:p>
    <w:p w14:paraId="75424463" w14:textId="76586043" w:rsidR="00660FED" w:rsidRDefault="00660FED" w:rsidP="00660FED">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lastRenderedPageBreak/>
        <w:t>Kérem küldjék meg azokat az adatokat</w:t>
      </w:r>
      <w:r w:rsidR="000D6083">
        <w:rPr>
          <w:rFonts w:ascii="Helvetica" w:hAnsi="Helvetica" w:cs="Helvetica"/>
          <w:color w:val="000000"/>
          <w:kern w:val="0"/>
        </w:rPr>
        <w:t xml:space="preserve">, </w:t>
      </w:r>
      <w:r>
        <w:rPr>
          <w:rFonts w:ascii="Helvetica" w:hAnsi="Helvetica" w:cs="Helvetica"/>
          <w:color w:val="000000"/>
          <w:kern w:val="0"/>
        </w:rPr>
        <w:t xml:space="preserve">amelyek arra vonatkoznak, hogy a hatóság vizsgálta </w:t>
      </w:r>
      <w:r w:rsidR="003A4573">
        <w:rPr>
          <w:rFonts w:ascii="Helvetica" w:hAnsi="Helvetica" w:cs="Helvetica"/>
          <w:color w:val="000000"/>
          <w:kern w:val="0"/>
        </w:rPr>
        <w:t>2024.11.20-a óta</w:t>
      </w:r>
      <w:r>
        <w:rPr>
          <w:rFonts w:ascii="Helvetica" w:hAnsi="Helvetica" w:cs="Helvetica"/>
          <w:color w:val="000000"/>
          <w:kern w:val="0"/>
        </w:rPr>
        <w:t xml:space="preserve"> a </w:t>
      </w:r>
      <w:proofErr w:type="gramStart"/>
      <w:r>
        <w:rPr>
          <w:rFonts w:ascii="Helvetica" w:hAnsi="Helvetica" w:cs="Helvetica"/>
          <w:color w:val="000000"/>
          <w:kern w:val="0"/>
        </w:rPr>
        <w:t>Kft.</w:t>
      </w:r>
      <w:proofErr w:type="gramEnd"/>
      <w:r>
        <w:rPr>
          <w:rFonts w:ascii="Helvetica" w:hAnsi="Helvetica" w:cs="Helvetica"/>
          <w:color w:val="000000"/>
          <w:kern w:val="0"/>
        </w:rPr>
        <w:t xml:space="preserve"> működését. Kérem megküldeni a vizsgálat megnevezését, a vizsgálat megállapításait, a meghozott döntéseket.</w:t>
      </w:r>
      <w:r w:rsidR="000D6083">
        <w:rPr>
          <w:rFonts w:ascii="Helvetica" w:hAnsi="Helvetica" w:cs="Helvetica"/>
          <w:color w:val="000000"/>
          <w:kern w:val="0"/>
        </w:rPr>
        <w:t xml:space="preserve"> Az előző közérdekű adatigénylésünkben is kértük a hatósági vizsgálatok döntéseit, de azokat nem kaptuk meg, így ismételten kérjük, hogy a döntéseket (határozatok) </w:t>
      </w:r>
      <w:r w:rsidR="003A4573">
        <w:rPr>
          <w:rFonts w:ascii="Helvetica" w:hAnsi="Helvetica" w:cs="Helvetica"/>
          <w:color w:val="000000"/>
          <w:kern w:val="0"/>
        </w:rPr>
        <w:t xml:space="preserve">is </w:t>
      </w:r>
      <w:r w:rsidR="000D6083">
        <w:rPr>
          <w:rFonts w:ascii="Helvetica" w:hAnsi="Helvetica" w:cs="Helvetica"/>
          <w:color w:val="000000"/>
          <w:kern w:val="0"/>
        </w:rPr>
        <w:t xml:space="preserve">küldjék meg számunkra. </w:t>
      </w:r>
    </w:p>
    <w:p w14:paraId="5D491C90" w14:textId="555B0F11" w:rsidR="000D6083" w:rsidRDefault="00660FED" w:rsidP="000D6083">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 xml:space="preserve">Amennyiben nincs tudomásuk a </w:t>
      </w:r>
      <w:proofErr w:type="gramStart"/>
      <w:r>
        <w:rPr>
          <w:rFonts w:ascii="Helvetica" w:hAnsi="Helvetica" w:cs="Helvetica"/>
          <w:color w:val="000000"/>
          <w:kern w:val="0"/>
        </w:rPr>
        <w:t>Kft.</w:t>
      </w:r>
      <w:proofErr w:type="gramEnd"/>
      <w:r>
        <w:rPr>
          <w:rFonts w:ascii="Helvetica" w:hAnsi="Helvetica" w:cs="Helvetica"/>
          <w:color w:val="000000"/>
          <w:kern w:val="0"/>
        </w:rPr>
        <w:t xml:space="preserve"> próbaüzeméről vagy működéséről, mivel </w:t>
      </w:r>
      <w:r w:rsidR="000D6083">
        <w:rPr>
          <w:rFonts w:ascii="Helvetica" w:hAnsi="Helvetica" w:cs="Helvetica"/>
          <w:color w:val="000000"/>
          <w:kern w:val="0"/>
        </w:rPr>
        <w:t>feltételezhetően</w:t>
      </w:r>
      <w:r>
        <w:rPr>
          <w:rFonts w:ascii="Helvetica" w:hAnsi="Helvetica" w:cs="Helvetica"/>
          <w:color w:val="000000"/>
          <w:kern w:val="0"/>
        </w:rPr>
        <w:t xml:space="preserve"> a Kft. </w:t>
      </w:r>
      <w:r w:rsidR="000D6083">
        <w:rPr>
          <w:rFonts w:ascii="Helvetica" w:hAnsi="Helvetica" w:cs="Helvetica"/>
          <w:color w:val="000000"/>
          <w:kern w:val="0"/>
        </w:rPr>
        <w:t xml:space="preserve">azt </w:t>
      </w:r>
      <w:r>
        <w:rPr>
          <w:rFonts w:ascii="Helvetica" w:hAnsi="Helvetica" w:cs="Helvetica"/>
          <w:color w:val="000000"/>
          <w:kern w:val="0"/>
        </w:rPr>
        <w:t xml:space="preserve">jogellenesen végzi, nem jelentette be, vagy mert a Kft. tényleges működését nem vizsgálták, tekintse bejelentésnek a megállapításainkat, mely szerint a kémények, pontforrások láthatóan és közel folyamatosan, hónapok óta ismeretlen összetételű füstöt, gőzt bocsátanak ki, és tegye meg a szükséges intézkedéseket. A megtett intézkedésekről kérem, tájékoztassa az Egyesületünket. </w:t>
      </w:r>
      <w:r w:rsidR="000D6083">
        <w:rPr>
          <w:rFonts w:ascii="Helvetica" w:hAnsi="Helvetica" w:cs="Helvetica"/>
          <w:color w:val="000000"/>
          <w:kern w:val="0"/>
        </w:rPr>
        <w:t xml:space="preserve">Ezt a bejelentést a korábbi levelünkben is megtettük, de érdemi válasz nem érkezett arra vonatkozóan, hogy a bejelentésünket – amely arra vonatkozott és vonatkozik jelenleg is, hogy a gyár bejelentés nélküli próbaüzemet, rendes üzemet tart -, kivizsgálták volna, ezért újra kérjük, hogy tegyék meg a szükséges intézkedéseket, majd a vizsgálat eredményéről </w:t>
      </w:r>
      <w:r w:rsidR="00E37602">
        <w:rPr>
          <w:rFonts w:ascii="Helvetica" w:hAnsi="Helvetica" w:cs="Helvetica"/>
          <w:color w:val="000000"/>
          <w:kern w:val="0"/>
        </w:rPr>
        <w:t xml:space="preserve">(a döntés megküldésével) </w:t>
      </w:r>
      <w:r w:rsidR="000D6083">
        <w:rPr>
          <w:rFonts w:ascii="Helvetica" w:hAnsi="Helvetica" w:cs="Helvetica"/>
          <w:color w:val="000000"/>
          <w:kern w:val="0"/>
        </w:rPr>
        <w:t xml:space="preserve">tájékoztassák Egyesületünket. </w:t>
      </w:r>
    </w:p>
    <w:p w14:paraId="2576C851" w14:textId="24B4B8D9" w:rsidR="003A4573" w:rsidRPr="000D6083" w:rsidRDefault="003A4573" w:rsidP="000D6083">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 xml:space="preserve">Valamint kérjük, hogy a próbaüzemek megkezdéséről a jövőben küldjenek tájékoztatást az Egyesületünknek, mivel környezetvédelmi feladatainkat csak az erre vonatkozó információ birtokában tudjuk hatékonyan ellátni. </w:t>
      </w:r>
    </w:p>
    <w:p w14:paraId="4F6EA286" w14:textId="77777777" w:rsidR="00660FED" w:rsidRDefault="00660FED" w:rsidP="00660FE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jc w:val="both"/>
        <w:rPr>
          <w:rFonts w:ascii="Helvetica" w:hAnsi="Helvetica" w:cs="Helvetica"/>
          <w:color w:val="000000"/>
          <w:kern w:val="0"/>
        </w:rPr>
      </w:pPr>
    </w:p>
    <w:p w14:paraId="625DC119"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környezeti információk közérdekű adatok, azokat mindenkinek joga van megismerni a Ktv. 12.§ (2) bekezdése szerint. </w:t>
      </w:r>
    </w:p>
    <w:p w14:paraId="41C5D4C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D813B1F"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Az </w:t>
      </w:r>
      <w:proofErr w:type="spellStart"/>
      <w:r>
        <w:rPr>
          <w:rFonts w:ascii="Helvetica" w:hAnsi="Helvetica" w:cs="Helvetica"/>
          <w:color w:val="000000"/>
          <w:kern w:val="0"/>
        </w:rPr>
        <w:t>Aarhusi</w:t>
      </w:r>
      <w:proofErr w:type="spellEnd"/>
      <w:r>
        <w:rPr>
          <w:rFonts w:ascii="Helvetica" w:hAnsi="Helvetica" w:cs="Helvetica"/>
          <w:color w:val="000000"/>
          <w:kern w:val="0"/>
        </w:rPr>
        <w:t xml:space="preserve"> Egyezmény 3. cikk 9. pontja szerint a nyilvánosságnak hozzá kell férnie az információhoz, meg kell kapnia a lehetőséget a döntéshozatalban való részvételre és a hozzáférést az igazságszolgáltatáshoz a környezetvédelmi ügyekben; a 4. cikk szerint a hatóságok környezeti információ kérése esetén a nyilvánosság rendelkezésére bocsátják a kért információt. Az 5. cikk 1. pont c) alpontja szerint az emberi egészség vagy a környezet közvetlen veszélyeztetettsége esetén, függetlenül attól, hogy emberi tevékenység vagy természeti okok váltották ki, a hatóság által birtokolt minden olyan információt, amely lehetővé teszi a nyilvánosság számára, hogy olyan lépéseket tegyen, amellyel megakadályozhatja vagy enyhítheti a fenyegetettségből származó veszélyt, azonnal közzé kell tenni, és az esetleg érintett lakosság tagjait arról haladéktalanul tájékoztatni kell.</w:t>
      </w:r>
    </w:p>
    <w:p w14:paraId="41C60A20"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657F3CBF"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Kérjük, hogy a kérelemnek az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30.§ (2). bekezdése szerint tegyen eleget. Az adatigénylést közérthető formában, emailben a következő címre megküldve: </w:t>
      </w:r>
      <w:hyperlink r:id="rId5" w:history="1">
        <w:r>
          <w:rPr>
            <w:rFonts w:ascii="Helvetica" w:hAnsi="Helvetica" w:cs="Helvetica"/>
            <w:color w:val="0B4CB4"/>
            <w:kern w:val="0"/>
            <w:u w:val="single" w:color="0B4CB4"/>
          </w:rPr>
          <w:t>info@miakoegyesulet.hu</w:t>
        </w:r>
      </w:hyperlink>
      <w:r>
        <w:rPr>
          <w:rFonts w:ascii="Helvetica" w:hAnsi="Helvetica" w:cs="Helvetica"/>
          <w:color w:val="000000"/>
          <w:kern w:val="0"/>
        </w:rPr>
        <w:t>, .</w:t>
      </w:r>
      <w:proofErr w:type="spellStart"/>
      <w:r>
        <w:rPr>
          <w:rFonts w:ascii="Helvetica" w:hAnsi="Helvetica" w:cs="Helvetica"/>
          <w:color w:val="000000"/>
          <w:kern w:val="0"/>
        </w:rPr>
        <w:t>doc</w:t>
      </w:r>
      <w:proofErr w:type="spellEnd"/>
      <w:r>
        <w:rPr>
          <w:rFonts w:ascii="Helvetica" w:hAnsi="Helvetica" w:cs="Helvetica"/>
          <w:color w:val="000000"/>
          <w:kern w:val="0"/>
        </w:rPr>
        <w:t xml:space="preserve"> vagy .pdf kiterjesztésű file-okban teljesítse. Ha a kért adatot már korábban elektronikus formában nyilvánosságra hozták, az igény teljesíthető az adatot tartalmazó nyilvános forrás (működő, pontos link) megjelölésével is. Kérjük, hogy az adatkérést ne az OKIR rendszerre utalással teljesítse, mivel a rendszer az utóbbi időszakban nem, vagy akadozva működik. Kérjük, hogy az adatkérés során szolgáltatott adatokat ne ömlesztve, hanem a kérdésekhez rendelve teljesítsék. Amennyiben nincs információjuk, vagy nem adatgazdák, ezt a tényt is jelezzék.</w:t>
      </w:r>
    </w:p>
    <w:p w14:paraId="5D4A6465"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09FA5DF2"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Az adatigénylést nem lehet elutasítani arra való hivatkozással, hogy annak közérthető formában nem lehet eleget tenni. </w:t>
      </w:r>
    </w:p>
    <w:p w14:paraId="64F2CBE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Amennyiben a közérdekű adat megismerésére irányuló igénynek az </w:t>
      </w:r>
      <w:proofErr w:type="spellStart"/>
      <w:r>
        <w:rPr>
          <w:rFonts w:ascii="Helvetica" w:hAnsi="Helvetica" w:cs="Helvetica"/>
          <w:color w:val="000000"/>
          <w:kern w:val="0"/>
        </w:rPr>
        <w:t>Infotv</w:t>
      </w:r>
      <w:proofErr w:type="spellEnd"/>
      <w:r>
        <w:rPr>
          <w:rFonts w:ascii="Helvetica" w:hAnsi="Helvetica" w:cs="Helvetica"/>
          <w:color w:val="000000"/>
          <w:kern w:val="0"/>
        </w:rPr>
        <w:t>. 29.§ (1). bekezdése szerint az igény beérkezését követő legrövidebb idő alatt, legfeljebb 15 napon belül nem tud eleget tenni arra hivatkozással, hogy az adatigénylés jelentős terjedelmű, illetve nagyszámú adatra vonatkozik, vagy a teljesítés a munkaerőforrás aránytalan mértékű igénybevételével jár, a határidő egy alkalommal 15 nappal meghosszabbítható. Erről az igény beérkezését követő 15 napon belül kell tájékoztatást küldenie.</w:t>
      </w:r>
    </w:p>
    <w:p w14:paraId="51863A15"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256F228E"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Nemzeti Adatvédelmi és Információszabadság Hatóság NAIH/2015/4710/2/V. számú állásfoglalásából következően a jelen adatigénylés az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29.§ (1b) bekezdése alapján nem tagadható meg, mivel tartalmazza az adatigénylő nevét és elérhetőségét. Ezen túlmenő adatok megadását az adatkezelő nem kérheti. </w:t>
      </w:r>
    </w:p>
    <w:p w14:paraId="338D5CC8"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12D2B2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Az általános közigazgatási rendtartásról szóló 2016. évi CL. törvény (továbbiakban: </w:t>
      </w:r>
      <w:proofErr w:type="spellStart"/>
      <w:r>
        <w:rPr>
          <w:rFonts w:ascii="Helvetica" w:hAnsi="Helvetica" w:cs="Helvetica"/>
          <w:color w:val="000000"/>
          <w:kern w:val="0"/>
        </w:rPr>
        <w:t>Ákr</w:t>
      </w:r>
      <w:proofErr w:type="spellEnd"/>
      <w:r>
        <w:rPr>
          <w:rFonts w:ascii="Helvetica" w:hAnsi="Helvetica" w:cs="Helvetica"/>
          <w:color w:val="000000"/>
          <w:kern w:val="0"/>
        </w:rPr>
        <w:t xml:space="preserve">.) iratbetekintésre vonatkozó szabályai nem relevánsak az adatigénylés kapcsán, az adatigénylés megtagadásának jogalapjaként az </w:t>
      </w:r>
      <w:proofErr w:type="spellStart"/>
      <w:r>
        <w:rPr>
          <w:rFonts w:ascii="Helvetica" w:hAnsi="Helvetica" w:cs="Helvetica"/>
          <w:color w:val="000000"/>
          <w:kern w:val="0"/>
        </w:rPr>
        <w:t>Ákr</w:t>
      </w:r>
      <w:proofErr w:type="spellEnd"/>
      <w:r>
        <w:rPr>
          <w:rFonts w:ascii="Helvetica" w:hAnsi="Helvetica" w:cs="Helvetica"/>
          <w:color w:val="000000"/>
          <w:kern w:val="0"/>
        </w:rPr>
        <w:t>. eljárási szabályainak idézése az információszabadság indokolatlan és aránytalan korlátozását jelenti.</w:t>
      </w:r>
    </w:p>
    <w:p w14:paraId="4CDDC12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jc w:val="both"/>
        <w:rPr>
          <w:rFonts w:ascii="Helvetica" w:hAnsi="Helvetica" w:cs="Helvetica"/>
          <w:b/>
          <w:bCs/>
          <w:color w:val="000000"/>
          <w:kern w:val="0"/>
        </w:rPr>
      </w:pPr>
      <w:r>
        <w:rPr>
          <w:rFonts w:ascii="Helvetica" w:hAnsi="Helvetica" w:cs="Helvetica"/>
          <w:b/>
          <w:bCs/>
          <w:color w:val="000000"/>
          <w:kern w:val="0"/>
        </w:rPr>
        <w:t>Felhívom figyelmét, hogy a Ktv. 12.§ (6) bekezdése értelmében, amennyiben nem rendelkezik a kért környezeti információval, az információ megismerésre vonatkozó igényt köteles a környezeti információval rendelkező szervnek megküldeni és erről az igénylő Egyesületet értesíteni vagy tájékoztatni, hogy a kért információt mely környezeti információval rendelkező szervtől igényelheti. Az Európa Tanács közérdekű adatot tartalmazó iratokhoz való hozzáférésről szóló Egyezményének kihirdetéséről szóló 2009. évi CXXXI. törvény 5. cikk 2. pontja értelmében szintén továbbítani kell az adatigénylést az adatokat kezelő szervhez, vagy megnevezni az adatkezelőt, ha a kért adattal a szerv nem rendelkezik.</w:t>
      </w:r>
    </w:p>
    <w:p w14:paraId="7248A9C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A közérdekű adatok, a környezeti információk megismerése Egyesületünk kiemelt célja. Köszönjük e cél elérése érdekében tett erőfeszítéseket és együttműködést.</w:t>
      </w:r>
    </w:p>
    <w:p w14:paraId="68A6D7C4"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63B0602E" w14:textId="02FD790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r>
        <w:rPr>
          <w:rFonts w:ascii="Helvetica" w:hAnsi="Helvetica" w:cs="Helvetica"/>
          <w:color w:val="000000"/>
          <w:kern w:val="0"/>
        </w:rPr>
        <w:t>Mikepércs, 202</w:t>
      </w:r>
      <w:r w:rsidR="000D6083">
        <w:rPr>
          <w:rFonts w:ascii="Helvetica" w:hAnsi="Helvetica" w:cs="Helvetica"/>
          <w:color w:val="000000"/>
          <w:kern w:val="0"/>
        </w:rPr>
        <w:t>5. 01</w:t>
      </w:r>
      <w:r>
        <w:rPr>
          <w:rFonts w:ascii="Helvetica" w:hAnsi="Helvetica" w:cs="Helvetica"/>
          <w:color w:val="000000"/>
          <w:kern w:val="0"/>
        </w:rPr>
        <w:t>. 1</w:t>
      </w:r>
      <w:r w:rsidR="000D6083">
        <w:rPr>
          <w:rFonts w:ascii="Helvetica" w:hAnsi="Helvetica" w:cs="Helvetica"/>
          <w:color w:val="000000"/>
          <w:kern w:val="0"/>
        </w:rPr>
        <w:t>7</w:t>
      </w:r>
      <w:r>
        <w:rPr>
          <w:rFonts w:ascii="Helvetica" w:hAnsi="Helvetica" w:cs="Helvetica"/>
          <w:color w:val="000000"/>
          <w:kern w:val="0"/>
        </w:rPr>
        <w:t>.</w:t>
      </w:r>
    </w:p>
    <w:p w14:paraId="0066A6B9"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7D16AAC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69A338A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Tisztelettel:</w:t>
      </w:r>
    </w:p>
    <w:p w14:paraId="35C1B0D8"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62AA1533"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31FC315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4956" w:firstLine="708"/>
        <w:rPr>
          <w:rFonts w:ascii="Helvetica" w:hAnsi="Helvetica" w:cs="Helvetica"/>
          <w:color w:val="000000"/>
          <w:kern w:val="0"/>
        </w:rPr>
      </w:pPr>
      <w:r>
        <w:rPr>
          <w:rFonts w:ascii="Helvetica" w:hAnsi="Helvetica" w:cs="Helvetica"/>
          <w:color w:val="000000"/>
          <w:kern w:val="0"/>
        </w:rPr>
        <w:t>Kozma Éva</w:t>
      </w:r>
    </w:p>
    <w:p w14:paraId="04AAE27C" w14:textId="32FE0BC8" w:rsidR="004D08E7" w:rsidRDefault="00660FED" w:rsidP="00660FED">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egyesületi elnök</w:t>
      </w:r>
    </w:p>
    <w:sectPr w:rsidR="004D0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396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ED"/>
    <w:rsid w:val="000D6083"/>
    <w:rsid w:val="002211DB"/>
    <w:rsid w:val="003A4573"/>
    <w:rsid w:val="003D1850"/>
    <w:rsid w:val="004D08E7"/>
    <w:rsid w:val="00660FED"/>
    <w:rsid w:val="00775F70"/>
    <w:rsid w:val="00BD70D8"/>
    <w:rsid w:val="00E376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2ACD1BF4"/>
  <w15:chartTrackingRefBased/>
  <w15:docId w15:val="{957872B1-5E52-4644-9C30-B6BECE1C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60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60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60FE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60FE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60FE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60FE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60FE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60FE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60FE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60FE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60FE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60FE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60FE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60FE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60FE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60FE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60FE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60FED"/>
    <w:rPr>
      <w:rFonts w:eastAsiaTheme="majorEastAsia" w:cstheme="majorBidi"/>
      <w:color w:val="272727" w:themeColor="text1" w:themeTint="D8"/>
    </w:rPr>
  </w:style>
  <w:style w:type="paragraph" w:styleId="Cm">
    <w:name w:val="Title"/>
    <w:basedOn w:val="Norml"/>
    <w:next w:val="Norml"/>
    <w:link w:val="CmChar"/>
    <w:uiPriority w:val="10"/>
    <w:qFormat/>
    <w:rsid w:val="00660FE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60FE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60FED"/>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60FE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60FED"/>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660FED"/>
    <w:rPr>
      <w:i/>
      <w:iCs/>
      <w:color w:val="404040" w:themeColor="text1" w:themeTint="BF"/>
    </w:rPr>
  </w:style>
  <w:style w:type="paragraph" w:styleId="Listaszerbekezds">
    <w:name w:val="List Paragraph"/>
    <w:basedOn w:val="Norml"/>
    <w:uiPriority w:val="34"/>
    <w:qFormat/>
    <w:rsid w:val="00660FED"/>
    <w:pPr>
      <w:ind w:left="720"/>
      <w:contextualSpacing/>
    </w:pPr>
  </w:style>
  <w:style w:type="character" w:styleId="Erskiemels">
    <w:name w:val="Intense Emphasis"/>
    <w:basedOn w:val="Bekezdsalapbettpusa"/>
    <w:uiPriority w:val="21"/>
    <w:qFormat/>
    <w:rsid w:val="00660FED"/>
    <w:rPr>
      <w:i/>
      <w:iCs/>
      <w:color w:val="0F4761" w:themeColor="accent1" w:themeShade="BF"/>
    </w:rPr>
  </w:style>
  <w:style w:type="paragraph" w:styleId="Kiemeltidzet">
    <w:name w:val="Intense Quote"/>
    <w:basedOn w:val="Norml"/>
    <w:next w:val="Norml"/>
    <w:link w:val="KiemeltidzetChar"/>
    <w:uiPriority w:val="30"/>
    <w:qFormat/>
    <w:rsid w:val="00660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60FED"/>
    <w:rPr>
      <w:i/>
      <w:iCs/>
      <w:color w:val="0F4761" w:themeColor="accent1" w:themeShade="BF"/>
    </w:rPr>
  </w:style>
  <w:style w:type="character" w:styleId="Ershivatkozs">
    <w:name w:val="Intense Reference"/>
    <w:basedOn w:val="Bekezdsalapbettpusa"/>
    <w:uiPriority w:val="32"/>
    <w:qFormat/>
    <w:rsid w:val="00660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iakoegyesul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6730</Characters>
  <Application>Microsoft Office Word</Application>
  <DocSecurity>0</DocSecurity>
  <Lines>56</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Mi</dc:creator>
  <cp:keywords/>
  <dc:description/>
  <cp:lastModifiedBy>TE Mi</cp:lastModifiedBy>
  <cp:revision>2</cp:revision>
  <dcterms:created xsi:type="dcterms:W3CDTF">2025-01-16T11:24:00Z</dcterms:created>
  <dcterms:modified xsi:type="dcterms:W3CDTF">2025-01-16T11:24:00Z</dcterms:modified>
</cp:coreProperties>
</file>